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393C" w14:textId="4CD29F28" w:rsidR="00202509" w:rsidRDefault="00202509" w:rsidP="00F730B1">
      <w:pPr>
        <w:jc w:val="both"/>
      </w:pPr>
      <w:r>
        <w:t xml:space="preserve">       </w:t>
      </w:r>
      <w:r w:rsidR="003F5CCD">
        <w:t xml:space="preserve">Na temelju članka 35. Zakona o lokalnoj i područnoj (regionalnoj) samoupravi („Narodne novine“ broj 33/01, 60/01, 129/05, 109/07, 125/08, 36/09, 150/11, 144/12, 19/13, 137/15, 123/17, 98/19 i 144/20), članka 32. Zakona o udrugama („Narodne novine“ broj 74/14,70/17, 98/19 i 151/22) </w:t>
      </w:r>
      <w:r w:rsidR="004601DD">
        <w:t>i</w:t>
      </w:r>
      <w:r>
        <w:t xml:space="preserve"> članka 3</w:t>
      </w:r>
      <w:r w:rsidR="00F02228">
        <w:t>0</w:t>
      </w:r>
      <w:r>
        <w:t xml:space="preserve">. Statuta Općine </w:t>
      </w:r>
      <w:proofErr w:type="spellStart"/>
      <w:r>
        <w:t>Dobrinj</w:t>
      </w:r>
      <w:proofErr w:type="spellEnd"/>
      <w:r>
        <w:t xml:space="preserve"> („Službene novine</w:t>
      </w:r>
      <w:r w:rsidR="00F02228">
        <w:t>“</w:t>
      </w:r>
      <w:r>
        <w:t xml:space="preserve"> </w:t>
      </w:r>
      <w:r w:rsidR="004C5F14">
        <w:t xml:space="preserve">Općine </w:t>
      </w:r>
      <w:proofErr w:type="spellStart"/>
      <w:r w:rsidR="004C5F14">
        <w:t>Dobrinj</w:t>
      </w:r>
      <w:proofErr w:type="spellEnd"/>
      <w:r w:rsidR="004C5F14">
        <w:t xml:space="preserve"> broj </w:t>
      </w:r>
      <w:r w:rsidR="00D64B22">
        <w:t>8</w:t>
      </w:r>
      <w:r w:rsidR="004C5F14">
        <w:t>/2</w:t>
      </w:r>
      <w:r w:rsidR="00F02228">
        <w:t>2</w:t>
      </w:r>
      <w:r>
        <w:t xml:space="preserve">), Općinsko vijeće na </w:t>
      </w:r>
      <w:r w:rsidR="00BE03B7">
        <w:t>20.</w:t>
      </w:r>
      <w:r w:rsidRPr="003F5CCD">
        <w:t xml:space="preserve"> sjednici, održanoj dana </w:t>
      </w:r>
      <w:r w:rsidR="00BE03B7">
        <w:t>29.sudenog</w:t>
      </w:r>
      <w:r w:rsidR="003F5CCD" w:rsidRPr="003F5CCD">
        <w:t xml:space="preserve"> </w:t>
      </w:r>
      <w:r w:rsidRPr="003F5CCD">
        <w:t>20</w:t>
      </w:r>
      <w:r w:rsidR="00CF5CE3" w:rsidRPr="003F5CCD">
        <w:t>2</w:t>
      </w:r>
      <w:r w:rsidR="00777A71" w:rsidRPr="003F5CCD">
        <w:t>3</w:t>
      </w:r>
      <w:r>
        <w:t>. godine, donijelo je</w:t>
      </w:r>
    </w:p>
    <w:p w14:paraId="41BE8824" w14:textId="77777777" w:rsidR="00202509" w:rsidRDefault="00202509" w:rsidP="00202509"/>
    <w:p w14:paraId="4579A2A5" w14:textId="3BF160DF" w:rsidR="00202509" w:rsidRDefault="00DE51B7" w:rsidP="00202509">
      <w:pPr>
        <w:jc w:val="center"/>
        <w:rPr>
          <w:b/>
        </w:rPr>
      </w:pPr>
      <w:r>
        <w:rPr>
          <w:b/>
        </w:rPr>
        <w:t>I</w:t>
      </w:r>
      <w:r w:rsidR="00F730B1">
        <w:rPr>
          <w:b/>
        </w:rPr>
        <w:t>I</w:t>
      </w:r>
      <w:r w:rsidR="00202509">
        <w:rPr>
          <w:b/>
        </w:rPr>
        <w:t xml:space="preserve"> IZMJENE PROGRAMA JAVNIH POTREBA RAZVOJA CIVILNOG DRUŠTVA</w:t>
      </w:r>
    </w:p>
    <w:p w14:paraId="66617E6A" w14:textId="481C257E" w:rsidR="00202509" w:rsidRDefault="00433DCA" w:rsidP="00202509">
      <w:pPr>
        <w:jc w:val="center"/>
        <w:rPr>
          <w:b/>
        </w:rPr>
      </w:pPr>
      <w:r>
        <w:rPr>
          <w:b/>
        </w:rPr>
        <w:t>NA PODRUČJU OPĆINE DOBRINJ U 2023. GODINI</w:t>
      </w:r>
    </w:p>
    <w:p w14:paraId="453B869E" w14:textId="77777777" w:rsidR="00202509" w:rsidRDefault="00202509" w:rsidP="00202509">
      <w:pPr>
        <w:jc w:val="center"/>
        <w:rPr>
          <w:b/>
        </w:rPr>
      </w:pPr>
    </w:p>
    <w:p w14:paraId="17A83AA3" w14:textId="77777777" w:rsidR="00202509" w:rsidRDefault="00202509" w:rsidP="00202509">
      <w:pPr>
        <w:jc w:val="center"/>
      </w:pPr>
      <w:r>
        <w:t>Članak 1.</w:t>
      </w:r>
    </w:p>
    <w:p w14:paraId="2BDE2D86" w14:textId="77777777" w:rsidR="00202509" w:rsidRDefault="00202509" w:rsidP="00F730B1">
      <w:pPr>
        <w:jc w:val="both"/>
      </w:pPr>
    </w:p>
    <w:p w14:paraId="05852AE6" w14:textId="705407F5" w:rsidR="00202509" w:rsidRDefault="00F95FE4" w:rsidP="00F730B1">
      <w:pPr>
        <w:jc w:val="both"/>
      </w:pPr>
      <w:r>
        <w:t xml:space="preserve">    </w:t>
      </w:r>
      <w:r w:rsidR="00202509">
        <w:t xml:space="preserve">U Programu Razvoj civilnog društva (Službene novine </w:t>
      </w:r>
      <w:r w:rsidR="008D2A69">
        <w:t xml:space="preserve">Općine </w:t>
      </w:r>
      <w:proofErr w:type="spellStart"/>
      <w:r w:rsidR="008D2A69">
        <w:t>Dobrinj</w:t>
      </w:r>
      <w:proofErr w:type="spellEnd"/>
      <w:r w:rsidR="008D2A69">
        <w:t xml:space="preserve"> br</w:t>
      </w:r>
      <w:r>
        <w:t>.</w:t>
      </w:r>
      <w:r w:rsidR="001801C8">
        <w:t>1</w:t>
      </w:r>
      <w:r w:rsidR="00D64B22">
        <w:t>2</w:t>
      </w:r>
      <w:r w:rsidR="008D2A69">
        <w:t>/2</w:t>
      </w:r>
      <w:r w:rsidR="00D64B22">
        <w:t>2</w:t>
      </w:r>
      <w:r w:rsidR="00202509">
        <w:t>) čl. 1. mijenja se i glasi:</w:t>
      </w:r>
    </w:p>
    <w:p w14:paraId="39BE38C6" w14:textId="77777777" w:rsidR="00EF70B3" w:rsidRDefault="00EF70B3" w:rsidP="00F730B1">
      <w:pPr>
        <w:jc w:val="both"/>
      </w:pPr>
    </w:p>
    <w:p w14:paraId="1BA4A96D" w14:textId="17047DE3" w:rsidR="00F730B1" w:rsidRDefault="00202509" w:rsidP="00F730B1">
      <w:pPr>
        <w:jc w:val="both"/>
      </w:pPr>
      <w:r>
        <w:t xml:space="preserve">Programom </w:t>
      </w:r>
      <w:r>
        <w:rPr>
          <w:b/>
        </w:rPr>
        <w:t>1019</w:t>
      </w:r>
      <w:r>
        <w:t xml:space="preserve"> Razvoj civilnog društva,</w:t>
      </w:r>
      <w:r>
        <w:rPr>
          <w:b/>
        </w:rPr>
        <w:t xml:space="preserve"> </w:t>
      </w:r>
      <w:r w:rsidRPr="00273BDF">
        <w:t>financiraju se udruge</w:t>
      </w:r>
      <w:r>
        <w:rPr>
          <w:b/>
        </w:rPr>
        <w:t xml:space="preserve"> </w:t>
      </w:r>
      <w:r w:rsidRPr="00273BDF">
        <w:t>s područja</w:t>
      </w:r>
      <w:r>
        <w:rPr>
          <w:b/>
        </w:rPr>
        <w:t xml:space="preserve"> </w:t>
      </w:r>
      <w:r>
        <w:t xml:space="preserve">Općine </w:t>
      </w:r>
      <w:proofErr w:type="spellStart"/>
      <w:r>
        <w:t>Dobrinj</w:t>
      </w:r>
      <w:proofErr w:type="spellEnd"/>
      <w:r>
        <w:t xml:space="preserve">, otoka Krka, Primorsko goranske županije i područja Republike Hrvatske s ciljem jačanja civilnog društva, sukladno prihvaćenim programima po pozivu za zadovoljenje javnih potreba na području Općine </w:t>
      </w:r>
      <w:proofErr w:type="spellStart"/>
      <w:r>
        <w:t>Dobrinj</w:t>
      </w:r>
      <w:proofErr w:type="spellEnd"/>
      <w:r>
        <w:t>, koje provodi Povjerenstvo za provedbu javnih poziva, te ostalih potreba,</w:t>
      </w:r>
      <w:r w:rsidR="00884E52">
        <w:t xml:space="preserve"> po aktivnostima (A) i kapitalnim projektima (K), i broju (poziciji)</w:t>
      </w:r>
      <w:r>
        <w:t xml:space="preserve"> kako slijedi:</w:t>
      </w:r>
    </w:p>
    <w:p w14:paraId="5346CBB1" w14:textId="77777777" w:rsidR="00EF70B3" w:rsidRDefault="00EF70B3" w:rsidP="00F730B1">
      <w:pPr>
        <w:jc w:val="both"/>
      </w:pPr>
    </w:p>
    <w:p w14:paraId="5BA3ED80" w14:textId="5898CCA5" w:rsidR="00777A71" w:rsidRPr="00777A71" w:rsidRDefault="00777A71" w:rsidP="00F730B1">
      <w:pPr>
        <w:suppressAutoHyphens/>
        <w:jc w:val="both"/>
        <w:rPr>
          <w:lang w:eastAsia="zh-CN"/>
        </w:rPr>
      </w:pPr>
      <w:r w:rsidRPr="00777A71">
        <w:rPr>
          <w:lang w:eastAsia="zh-CN"/>
        </w:rPr>
        <w:t xml:space="preserve">JAVNE POTREBE CIVILNOG DRUŠTVA  </w:t>
      </w:r>
      <w:r w:rsidR="003F5CCD">
        <w:rPr>
          <w:lang w:eastAsia="zh-CN"/>
        </w:rPr>
        <w:t xml:space="preserve">                           </w:t>
      </w:r>
      <w:r w:rsidRPr="00777A71">
        <w:rPr>
          <w:lang w:eastAsia="zh-CN"/>
        </w:rPr>
        <w:t>A101901      33.200,00</w:t>
      </w:r>
    </w:p>
    <w:p w14:paraId="3ADB30A0" w14:textId="1ECF4708" w:rsidR="00777A71" w:rsidRPr="00777A71" w:rsidRDefault="003F5CCD" w:rsidP="003F5CCD">
      <w:pPr>
        <w:suppressAutoHyphens/>
        <w:rPr>
          <w:lang w:eastAsia="zh-CN"/>
        </w:rPr>
      </w:pPr>
      <w:r>
        <w:rPr>
          <w:lang w:eastAsia="zh-CN"/>
        </w:rPr>
        <w:t xml:space="preserve">140. </w:t>
      </w:r>
      <w:r w:rsidR="00777A71" w:rsidRPr="00777A71">
        <w:rPr>
          <w:lang w:eastAsia="zh-CN"/>
        </w:rPr>
        <w:t>programska djelatnost udruga</w:t>
      </w:r>
    </w:p>
    <w:p w14:paraId="6C8D3451" w14:textId="77777777" w:rsidR="00EF70B3" w:rsidRDefault="00EF70B3" w:rsidP="00777A71">
      <w:pPr>
        <w:suppressAutoHyphens/>
        <w:rPr>
          <w:lang w:eastAsia="zh-CN"/>
        </w:rPr>
      </w:pPr>
    </w:p>
    <w:p w14:paraId="05E53DE6" w14:textId="5E012249" w:rsidR="00777A71" w:rsidRPr="003F5CCD" w:rsidRDefault="00777A71" w:rsidP="00777A71">
      <w:pPr>
        <w:suppressAutoHyphens/>
        <w:rPr>
          <w:lang w:eastAsia="zh-CN"/>
        </w:rPr>
      </w:pPr>
      <w:r w:rsidRPr="003F5CCD">
        <w:rPr>
          <w:lang w:eastAsia="zh-CN"/>
        </w:rPr>
        <w:t xml:space="preserve">KAPITALNE DONACIJE VJERSKIM ZAJEDNICAMA  </w:t>
      </w:r>
      <w:r w:rsidR="003F5CCD">
        <w:rPr>
          <w:lang w:eastAsia="zh-CN"/>
        </w:rPr>
        <w:t xml:space="preserve">      </w:t>
      </w:r>
      <w:r w:rsidRPr="003F5CCD">
        <w:rPr>
          <w:lang w:eastAsia="zh-CN"/>
        </w:rPr>
        <w:t xml:space="preserve">K101902   </w:t>
      </w:r>
      <w:r w:rsidR="00654842" w:rsidRPr="003F5CCD">
        <w:rPr>
          <w:lang w:eastAsia="zh-CN"/>
        </w:rPr>
        <w:t xml:space="preserve"> </w:t>
      </w:r>
      <w:r w:rsidRPr="003F5CCD">
        <w:rPr>
          <w:lang w:eastAsia="zh-CN"/>
        </w:rPr>
        <w:t xml:space="preserve">  80.000,00</w:t>
      </w:r>
    </w:p>
    <w:p w14:paraId="468456E1" w14:textId="054ECF75" w:rsidR="00777A71" w:rsidRPr="00777A71" w:rsidRDefault="00777A71" w:rsidP="00777A71">
      <w:pPr>
        <w:suppressAutoHyphens/>
        <w:rPr>
          <w:lang w:eastAsia="zh-CN"/>
        </w:rPr>
      </w:pPr>
      <w:r w:rsidRPr="00777A71">
        <w:rPr>
          <w:lang w:eastAsia="zh-CN"/>
        </w:rPr>
        <w:t xml:space="preserve">OPTIČKA MREŽA INTERNETA                                    </w:t>
      </w:r>
      <w:r w:rsidR="00654842">
        <w:rPr>
          <w:lang w:eastAsia="zh-CN"/>
        </w:rPr>
        <w:t xml:space="preserve">     </w:t>
      </w:r>
      <w:r w:rsidRPr="00777A71">
        <w:rPr>
          <w:lang w:eastAsia="zh-CN"/>
        </w:rPr>
        <w:t xml:space="preserve"> </w:t>
      </w:r>
      <w:r w:rsidR="00654842">
        <w:rPr>
          <w:lang w:eastAsia="zh-CN"/>
        </w:rPr>
        <w:t xml:space="preserve">  </w:t>
      </w:r>
      <w:r w:rsidRPr="00777A71">
        <w:rPr>
          <w:lang w:eastAsia="zh-CN"/>
        </w:rPr>
        <w:t xml:space="preserve"> K101906 </w:t>
      </w:r>
      <w:r w:rsidR="00654842">
        <w:rPr>
          <w:lang w:eastAsia="zh-CN"/>
        </w:rPr>
        <w:t xml:space="preserve">  </w:t>
      </w:r>
      <w:r w:rsidRPr="00777A71">
        <w:rPr>
          <w:lang w:eastAsia="zh-CN"/>
        </w:rPr>
        <w:t xml:space="preserve"> 703.500,00 </w:t>
      </w:r>
    </w:p>
    <w:p w14:paraId="5E05C3AA" w14:textId="7F0BE285" w:rsidR="00777A71" w:rsidRPr="00777A71" w:rsidRDefault="003F5CCD" w:rsidP="00777A71">
      <w:pPr>
        <w:suppressAutoHyphens/>
        <w:rPr>
          <w:lang w:eastAsia="zh-CN"/>
        </w:rPr>
      </w:pPr>
      <w:r>
        <w:rPr>
          <w:lang w:eastAsia="zh-CN"/>
        </w:rPr>
        <w:t>182.</w:t>
      </w:r>
      <w:r w:rsidR="00777A71" w:rsidRPr="00777A71">
        <w:rPr>
          <w:lang w:eastAsia="zh-CN"/>
        </w:rPr>
        <w:t xml:space="preserve"> projekt izgradnje širokopojasne mreže</w:t>
      </w:r>
    </w:p>
    <w:p w14:paraId="71B81FE4" w14:textId="77777777" w:rsidR="00EF70B3" w:rsidRDefault="00EF70B3" w:rsidP="00777A71">
      <w:pPr>
        <w:suppressAutoHyphens/>
        <w:rPr>
          <w:lang w:eastAsia="zh-CN"/>
        </w:rPr>
      </w:pPr>
    </w:p>
    <w:p w14:paraId="1E302701" w14:textId="001CF38D" w:rsidR="00777A71" w:rsidRPr="00777A71" w:rsidRDefault="00777A71" w:rsidP="00777A71">
      <w:pPr>
        <w:suppressAutoHyphens/>
        <w:rPr>
          <w:lang w:eastAsia="zh-CN"/>
        </w:rPr>
      </w:pPr>
      <w:r w:rsidRPr="00777A71">
        <w:rPr>
          <w:lang w:eastAsia="zh-CN"/>
        </w:rPr>
        <w:t xml:space="preserve">ODRŽAVANJE ZGRADA I OKOLIŠA                                                    </w:t>
      </w:r>
      <w:r w:rsidR="00654842">
        <w:rPr>
          <w:lang w:eastAsia="zh-CN"/>
        </w:rPr>
        <w:t xml:space="preserve"> </w:t>
      </w:r>
      <w:r w:rsidRPr="00777A71">
        <w:rPr>
          <w:lang w:eastAsia="zh-CN"/>
        </w:rPr>
        <w:t xml:space="preserve">   20.100,00               </w:t>
      </w:r>
      <w:r w:rsidR="0075507D">
        <w:rPr>
          <w:lang w:eastAsia="zh-CN"/>
        </w:rPr>
        <w:t>18.</w:t>
      </w:r>
      <w:r w:rsidRPr="00777A71">
        <w:rPr>
          <w:lang w:eastAsia="zh-CN"/>
        </w:rPr>
        <w:t xml:space="preserve"> materijal za tekuće i investicijsko održavanje                                           </w:t>
      </w:r>
      <w:r w:rsidR="00654842">
        <w:rPr>
          <w:lang w:eastAsia="zh-CN"/>
        </w:rPr>
        <w:t xml:space="preserve"> </w:t>
      </w:r>
      <w:r w:rsidRPr="00777A71">
        <w:rPr>
          <w:lang w:eastAsia="zh-CN"/>
        </w:rPr>
        <w:t xml:space="preserve"> 3.200,00               </w:t>
      </w:r>
      <w:r w:rsidR="0075507D">
        <w:rPr>
          <w:lang w:eastAsia="zh-CN"/>
        </w:rPr>
        <w:t>22.</w:t>
      </w:r>
      <w:r w:rsidRPr="00777A71">
        <w:rPr>
          <w:lang w:eastAsia="zh-CN"/>
        </w:rPr>
        <w:t xml:space="preserve"> usluge tekućeg i investicijskog održavanja građevinskih objekata        </w:t>
      </w:r>
      <w:r w:rsidR="00654842">
        <w:rPr>
          <w:lang w:eastAsia="zh-CN"/>
        </w:rPr>
        <w:t xml:space="preserve"> </w:t>
      </w:r>
      <w:r w:rsidRPr="00777A71">
        <w:rPr>
          <w:lang w:eastAsia="zh-CN"/>
        </w:rPr>
        <w:t xml:space="preserve">  14.600,00                  </w:t>
      </w:r>
      <w:r w:rsidR="0075507D">
        <w:rPr>
          <w:lang w:eastAsia="zh-CN"/>
        </w:rPr>
        <w:t>23.</w:t>
      </w:r>
      <w:r w:rsidRPr="00777A71">
        <w:rPr>
          <w:lang w:eastAsia="zh-CN"/>
        </w:rPr>
        <w:t xml:space="preserve"> održavanje Papinog perivoja Omišalj                                                       </w:t>
      </w:r>
      <w:r w:rsidR="00654842">
        <w:rPr>
          <w:lang w:eastAsia="zh-CN"/>
        </w:rPr>
        <w:t xml:space="preserve"> </w:t>
      </w:r>
      <w:r w:rsidRPr="00777A71">
        <w:rPr>
          <w:lang w:eastAsia="zh-CN"/>
        </w:rPr>
        <w:t xml:space="preserve">  2.300,00                </w:t>
      </w:r>
    </w:p>
    <w:p w14:paraId="4AA67881" w14:textId="77777777" w:rsidR="00EF70B3" w:rsidRDefault="00EF70B3" w:rsidP="00777A71">
      <w:pPr>
        <w:suppressAutoHyphens/>
        <w:rPr>
          <w:b/>
          <w:bCs/>
          <w:lang w:eastAsia="zh-CN"/>
        </w:rPr>
      </w:pPr>
    </w:p>
    <w:p w14:paraId="310C1941" w14:textId="57CC109F" w:rsidR="00777A71" w:rsidRPr="00654842" w:rsidRDefault="00777A71" w:rsidP="00777A71">
      <w:pPr>
        <w:suppressAutoHyphens/>
        <w:rPr>
          <w:b/>
          <w:bCs/>
          <w:lang w:eastAsia="zh-CN"/>
        </w:rPr>
      </w:pPr>
      <w:r w:rsidRPr="00654842">
        <w:rPr>
          <w:b/>
          <w:bCs/>
          <w:lang w:eastAsia="zh-CN"/>
        </w:rPr>
        <w:t xml:space="preserve">PROSLAVE I POKROVITELJSTVA </w:t>
      </w:r>
      <w:r w:rsidR="00654842" w:rsidRPr="00654842">
        <w:rPr>
          <w:b/>
          <w:bCs/>
          <w:lang w:eastAsia="zh-CN"/>
        </w:rPr>
        <w:t xml:space="preserve">                              </w:t>
      </w:r>
      <w:r w:rsidR="00654842">
        <w:rPr>
          <w:b/>
          <w:bCs/>
          <w:lang w:eastAsia="zh-CN"/>
        </w:rPr>
        <w:t xml:space="preserve"> </w:t>
      </w:r>
      <w:r w:rsidRPr="00654842">
        <w:rPr>
          <w:b/>
          <w:bCs/>
          <w:lang w:eastAsia="zh-CN"/>
        </w:rPr>
        <w:t xml:space="preserve">A101912           </w:t>
      </w:r>
      <w:r w:rsidR="00654842">
        <w:rPr>
          <w:b/>
          <w:bCs/>
          <w:lang w:eastAsia="zh-CN"/>
        </w:rPr>
        <w:t>6</w:t>
      </w:r>
      <w:r w:rsidRPr="00654842">
        <w:rPr>
          <w:b/>
          <w:bCs/>
          <w:lang w:eastAsia="zh-CN"/>
        </w:rPr>
        <w:t>.000,00</w:t>
      </w:r>
    </w:p>
    <w:p w14:paraId="54C9ABAE" w14:textId="77777777" w:rsidR="00EF70B3" w:rsidRDefault="00EF70B3" w:rsidP="00777A71">
      <w:pPr>
        <w:suppressAutoHyphens/>
        <w:rPr>
          <w:b/>
          <w:bCs/>
          <w:lang w:eastAsia="zh-CN"/>
        </w:rPr>
      </w:pPr>
    </w:p>
    <w:p w14:paraId="38318EDB" w14:textId="342BCAC8" w:rsidR="00777A71" w:rsidRPr="00777A71" w:rsidRDefault="00777A71" w:rsidP="00777A71">
      <w:pPr>
        <w:suppressAutoHyphens/>
        <w:rPr>
          <w:b/>
          <w:bCs/>
          <w:lang w:eastAsia="zh-CN"/>
        </w:rPr>
      </w:pPr>
      <w:r w:rsidRPr="00777A71">
        <w:rPr>
          <w:b/>
          <w:bCs/>
          <w:lang w:eastAsia="zh-CN"/>
        </w:rPr>
        <w:t xml:space="preserve">INVESTICIJSKO ODRŽAVANJE ZGRADA </w:t>
      </w:r>
      <w:r w:rsidR="00654842">
        <w:rPr>
          <w:b/>
          <w:bCs/>
          <w:lang w:eastAsia="zh-CN"/>
        </w:rPr>
        <w:t xml:space="preserve">                  </w:t>
      </w:r>
      <w:r w:rsidRPr="00777A71">
        <w:rPr>
          <w:b/>
          <w:bCs/>
          <w:lang w:eastAsia="zh-CN"/>
        </w:rPr>
        <w:t xml:space="preserve">K101913       </w:t>
      </w:r>
      <w:r w:rsidR="003F5CCD">
        <w:rPr>
          <w:b/>
          <w:bCs/>
          <w:lang w:eastAsia="zh-CN"/>
        </w:rPr>
        <w:t>2</w:t>
      </w:r>
      <w:r w:rsidR="000C66A7">
        <w:rPr>
          <w:b/>
          <w:bCs/>
          <w:lang w:eastAsia="zh-CN"/>
        </w:rPr>
        <w:t>37</w:t>
      </w:r>
      <w:r w:rsidRPr="00777A71">
        <w:rPr>
          <w:b/>
          <w:bCs/>
          <w:lang w:eastAsia="zh-CN"/>
        </w:rPr>
        <w:t>.</w:t>
      </w:r>
      <w:r w:rsidR="0054162F">
        <w:rPr>
          <w:b/>
          <w:bCs/>
          <w:lang w:eastAsia="zh-CN"/>
        </w:rPr>
        <w:t>5</w:t>
      </w:r>
      <w:r w:rsidR="003F5CCD">
        <w:rPr>
          <w:b/>
          <w:bCs/>
          <w:lang w:eastAsia="zh-CN"/>
        </w:rPr>
        <w:t>5</w:t>
      </w:r>
      <w:r w:rsidR="00654842">
        <w:rPr>
          <w:b/>
          <w:bCs/>
          <w:lang w:eastAsia="zh-CN"/>
        </w:rPr>
        <w:t>0</w:t>
      </w:r>
      <w:r w:rsidRPr="00777A71">
        <w:rPr>
          <w:b/>
          <w:bCs/>
          <w:lang w:eastAsia="zh-CN"/>
        </w:rPr>
        <w:t>,00</w:t>
      </w:r>
    </w:p>
    <w:p w14:paraId="604242E5" w14:textId="555DCA9F" w:rsidR="00777A71" w:rsidRPr="00777A71" w:rsidRDefault="00777A71" w:rsidP="00777A71">
      <w:pPr>
        <w:suppressAutoHyphens/>
        <w:rPr>
          <w:lang w:eastAsia="zh-CN"/>
        </w:rPr>
      </w:pPr>
      <w:r>
        <w:rPr>
          <w:lang w:eastAsia="zh-CN"/>
        </w:rPr>
        <w:t>163.</w:t>
      </w:r>
      <w:r w:rsidRPr="00777A71">
        <w:rPr>
          <w:lang w:eastAsia="zh-CN"/>
        </w:rPr>
        <w:t xml:space="preserve"> projekt uređenja zgrade </w:t>
      </w:r>
      <w:proofErr w:type="spellStart"/>
      <w:r w:rsidRPr="00777A71">
        <w:rPr>
          <w:lang w:eastAsia="zh-CN"/>
        </w:rPr>
        <w:t>Sužan</w:t>
      </w:r>
      <w:proofErr w:type="spellEnd"/>
      <w:r w:rsidRPr="00777A71">
        <w:rPr>
          <w:lang w:eastAsia="zh-CN"/>
        </w:rPr>
        <w:t xml:space="preserve">                                                                  8.000,00</w:t>
      </w:r>
    </w:p>
    <w:p w14:paraId="690D3523" w14:textId="59F4D20C" w:rsidR="00777A71" w:rsidRDefault="00777A71" w:rsidP="00777A71">
      <w:pPr>
        <w:suppressAutoHyphens/>
        <w:rPr>
          <w:lang w:eastAsia="zh-CN"/>
        </w:rPr>
      </w:pPr>
      <w:r>
        <w:rPr>
          <w:lang w:eastAsia="zh-CN"/>
        </w:rPr>
        <w:t>194.</w:t>
      </w:r>
      <w:r w:rsidRPr="00777A71">
        <w:rPr>
          <w:lang w:eastAsia="zh-CN"/>
        </w:rPr>
        <w:t xml:space="preserve"> uređenje društvene prostorije </w:t>
      </w:r>
      <w:proofErr w:type="spellStart"/>
      <w:r w:rsidRPr="00777A71">
        <w:rPr>
          <w:lang w:eastAsia="zh-CN"/>
        </w:rPr>
        <w:t>Sužan</w:t>
      </w:r>
      <w:proofErr w:type="spellEnd"/>
      <w:r w:rsidRPr="00777A71">
        <w:rPr>
          <w:lang w:eastAsia="zh-CN"/>
        </w:rPr>
        <w:t xml:space="preserve">                                                       12.000,00</w:t>
      </w:r>
    </w:p>
    <w:p w14:paraId="17469C5D" w14:textId="17545106" w:rsidR="00777A71" w:rsidRDefault="00777A71" w:rsidP="00777A71">
      <w:pPr>
        <w:suppressAutoHyphens/>
        <w:rPr>
          <w:b/>
          <w:bCs/>
          <w:lang w:eastAsia="zh-CN"/>
        </w:rPr>
      </w:pPr>
      <w:r w:rsidRPr="00654842">
        <w:rPr>
          <w:b/>
          <w:bCs/>
          <w:lang w:eastAsia="zh-CN"/>
        </w:rPr>
        <w:t>197. uređenje zvonika Polje                                                                         81.</w:t>
      </w:r>
      <w:r w:rsidR="00654842" w:rsidRPr="00654842">
        <w:rPr>
          <w:b/>
          <w:bCs/>
          <w:lang w:eastAsia="zh-CN"/>
        </w:rPr>
        <w:t>25</w:t>
      </w:r>
      <w:r w:rsidRPr="00654842">
        <w:rPr>
          <w:b/>
          <w:bCs/>
          <w:lang w:eastAsia="zh-CN"/>
        </w:rPr>
        <w:t>0,00</w:t>
      </w:r>
    </w:p>
    <w:p w14:paraId="11E50F5C" w14:textId="2F449144" w:rsidR="003F5CCD" w:rsidRPr="00654842" w:rsidRDefault="003F5CCD" w:rsidP="00777A71">
      <w:pPr>
        <w:suppressAutoHyphens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197.1 nadzor zvonik Polje                                                                              2.800,00   </w:t>
      </w:r>
    </w:p>
    <w:p w14:paraId="0C299C90" w14:textId="34CD2BC2" w:rsidR="00777A71" w:rsidRPr="00777A71" w:rsidRDefault="00777A71" w:rsidP="00777A71">
      <w:pPr>
        <w:suppressAutoHyphens/>
        <w:rPr>
          <w:lang w:eastAsia="zh-CN"/>
        </w:rPr>
      </w:pPr>
      <w:r>
        <w:rPr>
          <w:lang w:eastAsia="zh-CN"/>
        </w:rPr>
        <w:t>198.</w:t>
      </w:r>
      <w:r w:rsidRPr="00777A71">
        <w:rPr>
          <w:lang w:eastAsia="zh-CN"/>
        </w:rPr>
        <w:t xml:space="preserve"> idejni projekt uređenja društvene prostorije </w:t>
      </w:r>
      <w:proofErr w:type="spellStart"/>
      <w:r w:rsidRPr="00777A71">
        <w:rPr>
          <w:lang w:eastAsia="zh-CN"/>
        </w:rPr>
        <w:t>Dobrinj</w:t>
      </w:r>
      <w:proofErr w:type="spellEnd"/>
      <w:r w:rsidRPr="00777A71">
        <w:rPr>
          <w:lang w:eastAsia="zh-CN"/>
        </w:rPr>
        <w:t xml:space="preserve">                                8.000,00</w:t>
      </w:r>
    </w:p>
    <w:p w14:paraId="10179989" w14:textId="45323D5F" w:rsidR="00777A71" w:rsidRPr="00777A71" w:rsidRDefault="00777A71" w:rsidP="00777A71">
      <w:pPr>
        <w:suppressAutoHyphens/>
        <w:rPr>
          <w:lang w:eastAsia="zh-CN"/>
        </w:rPr>
      </w:pPr>
      <w:r>
        <w:rPr>
          <w:lang w:eastAsia="zh-CN"/>
        </w:rPr>
        <w:t>198.</w:t>
      </w:r>
      <w:r w:rsidR="00654842">
        <w:rPr>
          <w:lang w:eastAsia="zh-CN"/>
        </w:rPr>
        <w:t>1</w:t>
      </w:r>
      <w:r w:rsidRPr="00777A71">
        <w:rPr>
          <w:lang w:eastAsia="zh-CN"/>
        </w:rPr>
        <w:t xml:space="preserve"> projekt uređenja društvene prostorije </w:t>
      </w:r>
      <w:proofErr w:type="spellStart"/>
      <w:r w:rsidRPr="00777A71">
        <w:rPr>
          <w:lang w:eastAsia="zh-CN"/>
        </w:rPr>
        <w:t>Dobrinj</w:t>
      </w:r>
      <w:proofErr w:type="spellEnd"/>
      <w:r w:rsidRPr="00777A71">
        <w:rPr>
          <w:lang w:eastAsia="zh-CN"/>
        </w:rPr>
        <w:t xml:space="preserve">                           </w:t>
      </w:r>
      <w:r>
        <w:rPr>
          <w:lang w:eastAsia="zh-CN"/>
        </w:rPr>
        <w:t xml:space="preserve">   </w:t>
      </w:r>
      <w:r w:rsidRPr="00777A71">
        <w:rPr>
          <w:lang w:eastAsia="zh-CN"/>
        </w:rPr>
        <w:t xml:space="preserve">        </w:t>
      </w:r>
      <w:r>
        <w:rPr>
          <w:lang w:eastAsia="zh-CN"/>
        </w:rPr>
        <w:t>3</w:t>
      </w:r>
      <w:r w:rsidRPr="00777A71">
        <w:rPr>
          <w:lang w:eastAsia="zh-CN"/>
        </w:rPr>
        <w:t>8.000,00</w:t>
      </w:r>
    </w:p>
    <w:p w14:paraId="401FAB9B" w14:textId="133103EE" w:rsidR="00777A71" w:rsidRPr="00777A71" w:rsidRDefault="00777A71" w:rsidP="00777A71">
      <w:pPr>
        <w:suppressAutoHyphens/>
        <w:rPr>
          <w:lang w:eastAsia="zh-CN"/>
        </w:rPr>
      </w:pPr>
      <w:r>
        <w:rPr>
          <w:lang w:eastAsia="zh-CN"/>
        </w:rPr>
        <w:t>205.</w:t>
      </w:r>
      <w:r w:rsidRPr="00777A71">
        <w:rPr>
          <w:lang w:eastAsia="zh-CN"/>
        </w:rPr>
        <w:t xml:space="preserve"> sanacija stepenica društvene prostorije </w:t>
      </w:r>
      <w:proofErr w:type="spellStart"/>
      <w:r w:rsidRPr="00777A71">
        <w:rPr>
          <w:lang w:eastAsia="zh-CN"/>
        </w:rPr>
        <w:t>Klimno</w:t>
      </w:r>
      <w:proofErr w:type="spellEnd"/>
      <w:r w:rsidRPr="00777A71">
        <w:rPr>
          <w:lang w:eastAsia="zh-CN"/>
        </w:rPr>
        <w:t xml:space="preserve">                                      </w:t>
      </w:r>
      <w:r w:rsidR="0054162F">
        <w:rPr>
          <w:lang w:eastAsia="zh-CN"/>
        </w:rPr>
        <w:t>14</w:t>
      </w:r>
      <w:r w:rsidRPr="00777A71">
        <w:rPr>
          <w:lang w:eastAsia="zh-CN"/>
        </w:rPr>
        <w:t>.</w:t>
      </w:r>
      <w:r w:rsidR="0054162F">
        <w:rPr>
          <w:lang w:eastAsia="zh-CN"/>
        </w:rPr>
        <w:t>0</w:t>
      </w:r>
      <w:r w:rsidRPr="00777A71">
        <w:rPr>
          <w:lang w:eastAsia="zh-CN"/>
        </w:rPr>
        <w:t>00,00</w:t>
      </w:r>
      <w:bookmarkStart w:id="0" w:name="_Hlk27401427"/>
      <w:bookmarkEnd w:id="0"/>
    </w:p>
    <w:p w14:paraId="530C905A" w14:textId="03862854" w:rsidR="00777A71" w:rsidRPr="003F5CCD" w:rsidRDefault="00777A71" w:rsidP="00777A71">
      <w:pPr>
        <w:suppressAutoHyphens/>
        <w:rPr>
          <w:lang w:eastAsia="zh-CN"/>
        </w:rPr>
      </w:pPr>
      <w:r w:rsidRPr="003F5CCD">
        <w:rPr>
          <w:lang w:eastAsia="zh-CN"/>
        </w:rPr>
        <w:t xml:space="preserve">215. uređenje društvene prostorije </w:t>
      </w:r>
      <w:proofErr w:type="spellStart"/>
      <w:r w:rsidRPr="003F5CCD">
        <w:rPr>
          <w:lang w:eastAsia="zh-CN"/>
        </w:rPr>
        <w:t>Čižići</w:t>
      </w:r>
      <w:proofErr w:type="spellEnd"/>
      <w:r w:rsidRPr="003F5CCD">
        <w:rPr>
          <w:lang w:eastAsia="zh-CN"/>
        </w:rPr>
        <w:t xml:space="preserve">                                                </w:t>
      </w:r>
      <w:r w:rsidR="003F5CCD">
        <w:rPr>
          <w:lang w:eastAsia="zh-CN"/>
        </w:rPr>
        <w:t xml:space="preserve">     </w:t>
      </w:r>
      <w:r w:rsidRPr="003F5CCD">
        <w:rPr>
          <w:lang w:eastAsia="zh-CN"/>
        </w:rPr>
        <w:t xml:space="preserve">   1</w:t>
      </w:r>
      <w:r w:rsidR="00D64B22" w:rsidRPr="003F5CCD">
        <w:rPr>
          <w:lang w:eastAsia="zh-CN"/>
        </w:rPr>
        <w:t>4</w:t>
      </w:r>
      <w:r w:rsidRPr="003F5CCD">
        <w:rPr>
          <w:lang w:eastAsia="zh-CN"/>
        </w:rPr>
        <w:t>.</w:t>
      </w:r>
      <w:r w:rsidR="00D64B22" w:rsidRPr="003F5CCD">
        <w:rPr>
          <w:lang w:eastAsia="zh-CN"/>
        </w:rPr>
        <w:t>0</w:t>
      </w:r>
      <w:r w:rsidRPr="003F5CCD">
        <w:rPr>
          <w:lang w:eastAsia="zh-CN"/>
        </w:rPr>
        <w:t>00,00</w:t>
      </w:r>
    </w:p>
    <w:p w14:paraId="6647B556" w14:textId="7F1CE0F0" w:rsidR="00777A71" w:rsidRPr="001C47ED" w:rsidRDefault="00777A71" w:rsidP="00777A71">
      <w:pPr>
        <w:suppressAutoHyphens/>
        <w:rPr>
          <w:lang w:eastAsia="zh-CN"/>
        </w:rPr>
      </w:pPr>
      <w:r w:rsidRPr="001C47ED">
        <w:rPr>
          <w:lang w:eastAsia="zh-CN"/>
        </w:rPr>
        <w:t xml:space="preserve">226. uređenje društvene prostorije Polje                                                  </w:t>
      </w:r>
      <w:r w:rsidR="001C47ED">
        <w:rPr>
          <w:lang w:eastAsia="zh-CN"/>
        </w:rPr>
        <w:t xml:space="preserve">     </w:t>
      </w:r>
      <w:r w:rsidR="009C7E5B">
        <w:rPr>
          <w:lang w:eastAsia="zh-CN"/>
        </w:rPr>
        <w:t xml:space="preserve"> </w:t>
      </w:r>
      <w:r w:rsidRPr="001C47ED">
        <w:rPr>
          <w:lang w:eastAsia="zh-CN"/>
        </w:rPr>
        <w:t xml:space="preserve">    </w:t>
      </w:r>
      <w:r w:rsidR="001C47ED" w:rsidRPr="001C47ED">
        <w:rPr>
          <w:lang w:eastAsia="zh-CN"/>
        </w:rPr>
        <w:t>8.000,00</w:t>
      </w:r>
    </w:p>
    <w:p w14:paraId="52CEF07A" w14:textId="3FC7984D" w:rsidR="00777A71" w:rsidRDefault="00777A71" w:rsidP="00777A71">
      <w:pPr>
        <w:suppressAutoHyphens/>
        <w:rPr>
          <w:b/>
          <w:bCs/>
          <w:lang w:eastAsia="zh-CN"/>
        </w:rPr>
      </w:pPr>
      <w:r w:rsidRPr="00EF70B3">
        <w:rPr>
          <w:b/>
          <w:bCs/>
          <w:lang w:eastAsia="zh-CN"/>
        </w:rPr>
        <w:t xml:space="preserve">227. uređenje doma </w:t>
      </w:r>
      <w:proofErr w:type="spellStart"/>
      <w:r w:rsidRPr="00EF70B3">
        <w:rPr>
          <w:b/>
          <w:bCs/>
          <w:lang w:eastAsia="zh-CN"/>
        </w:rPr>
        <w:t>Sv.Vid</w:t>
      </w:r>
      <w:proofErr w:type="spellEnd"/>
      <w:r w:rsidRPr="00EF70B3">
        <w:rPr>
          <w:b/>
          <w:bCs/>
          <w:lang w:eastAsia="zh-CN"/>
        </w:rPr>
        <w:t xml:space="preserve">                                                                      </w:t>
      </w:r>
      <w:r w:rsidR="00EF70B3">
        <w:rPr>
          <w:b/>
          <w:bCs/>
          <w:lang w:eastAsia="zh-CN"/>
        </w:rPr>
        <w:t xml:space="preserve"> </w:t>
      </w:r>
      <w:r w:rsidRPr="00EF70B3">
        <w:rPr>
          <w:b/>
          <w:bCs/>
          <w:lang w:eastAsia="zh-CN"/>
        </w:rPr>
        <w:t xml:space="preserve">     </w:t>
      </w:r>
      <w:r w:rsidR="00D64B22" w:rsidRPr="00EF70B3">
        <w:rPr>
          <w:b/>
          <w:bCs/>
          <w:lang w:eastAsia="zh-CN"/>
        </w:rPr>
        <w:t xml:space="preserve"> </w:t>
      </w:r>
      <w:r w:rsidR="00EF70B3">
        <w:rPr>
          <w:b/>
          <w:bCs/>
          <w:lang w:eastAsia="zh-CN"/>
        </w:rPr>
        <w:t>9</w:t>
      </w:r>
      <w:r w:rsidRPr="00EF70B3">
        <w:rPr>
          <w:b/>
          <w:bCs/>
          <w:lang w:eastAsia="zh-CN"/>
        </w:rPr>
        <w:t>.</w:t>
      </w:r>
      <w:r w:rsidR="00EF70B3">
        <w:rPr>
          <w:b/>
          <w:bCs/>
          <w:lang w:eastAsia="zh-CN"/>
        </w:rPr>
        <w:t>00</w:t>
      </w:r>
      <w:r w:rsidRPr="00EF70B3">
        <w:rPr>
          <w:b/>
          <w:bCs/>
          <w:lang w:eastAsia="zh-CN"/>
        </w:rPr>
        <w:t>0,00</w:t>
      </w:r>
    </w:p>
    <w:p w14:paraId="6663A65B" w14:textId="3D58924D" w:rsidR="00EF70B3" w:rsidRDefault="00EF70B3" w:rsidP="00777A71">
      <w:pPr>
        <w:suppressAutoHyphens/>
        <w:rPr>
          <w:b/>
          <w:bCs/>
          <w:lang w:eastAsia="zh-CN"/>
        </w:rPr>
      </w:pPr>
      <w:r>
        <w:rPr>
          <w:b/>
          <w:bCs/>
          <w:lang w:eastAsia="zh-CN"/>
        </w:rPr>
        <w:t>227.1 uređenje ambulante Šilo                                                                      23.500,00</w:t>
      </w:r>
    </w:p>
    <w:p w14:paraId="0F56477F" w14:textId="2A24584C" w:rsidR="00EF70B3" w:rsidRDefault="00EF70B3" w:rsidP="00777A71">
      <w:pPr>
        <w:suppressAutoHyphens/>
        <w:rPr>
          <w:b/>
          <w:bCs/>
          <w:lang w:eastAsia="zh-CN"/>
        </w:rPr>
      </w:pPr>
      <w:r>
        <w:rPr>
          <w:b/>
          <w:bCs/>
          <w:lang w:eastAsia="zh-CN"/>
        </w:rPr>
        <w:t>227.2 sanitarna oprema ambulante Šilo                                                        5.000,00</w:t>
      </w:r>
    </w:p>
    <w:p w14:paraId="1F0E135E" w14:textId="128CB911" w:rsidR="00EF70B3" w:rsidRPr="00EF70B3" w:rsidRDefault="00EF70B3" w:rsidP="00777A71">
      <w:pPr>
        <w:suppressAutoHyphens/>
        <w:rPr>
          <w:b/>
          <w:bCs/>
          <w:lang w:eastAsia="zh-CN"/>
        </w:rPr>
      </w:pPr>
      <w:r>
        <w:rPr>
          <w:b/>
          <w:bCs/>
          <w:lang w:eastAsia="zh-CN"/>
        </w:rPr>
        <w:t>228.uređenje poslovnog prostora turističke agencije Šilo                          14.000,00</w:t>
      </w:r>
    </w:p>
    <w:p w14:paraId="4A79BC39" w14:textId="77777777" w:rsidR="00EF70B3" w:rsidRDefault="00EF70B3" w:rsidP="00777A71">
      <w:pPr>
        <w:suppressAutoHyphens/>
        <w:rPr>
          <w:lang w:eastAsia="zh-CN"/>
        </w:rPr>
      </w:pPr>
    </w:p>
    <w:p w14:paraId="3C537A34" w14:textId="77777777" w:rsidR="00EF70B3" w:rsidRDefault="00EF70B3" w:rsidP="00777A71">
      <w:pPr>
        <w:suppressAutoHyphens/>
        <w:rPr>
          <w:lang w:eastAsia="zh-CN"/>
        </w:rPr>
      </w:pPr>
    </w:p>
    <w:p w14:paraId="060DF121" w14:textId="3B36B1E5" w:rsidR="00777A71" w:rsidRPr="00777A71" w:rsidRDefault="00777A71" w:rsidP="00777A71">
      <w:pPr>
        <w:suppressAutoHyphens/>
        <w:rPr>
          <w:lang w:eastAsia="zh-CN"/>
        </w:rPr>
      </w:pPr>
      <w:r w:rsidRPr="00777A71">
        <w:rPr>
          <w:lang w:eastAsia="zh-CN"/>
        </w:rPr>
        <w:lastRenderedPageBreak/>
        <w:t xml:space="preserve">ZAŠTITA ŽIVOTINJA </w:t>
      </w:r>
      <w:r w:rsidR="0087251F">
        <w:rPr>
          <w:lang w:eastAsia="zh-CN"/>
        </w:rPr>
        <w:t xml:space="preserve">                                                          </w:t>
      </w:r>
      <w:r w:rsidRPr="00777A71">
        <w:rPr>
          <w:lang w:eastAsia="zh-CN"/>
        </w:rPr>
        <w:t xml:space="preserve">A101914       </w:t>
      </w:r>
      <w:r w:rsidR="0087251F">
        <w:rPr>
          <w:lang w:eastAsia="zh-CN"/>
        </w:rPr>
        <w:t xml:space="preserve">    </w:t>
      </w:r>
      <w:r w:rsidR="0075507D">
        <w:rPr>
          <w:lang w:eastAsia="zh-CN"/>
        </w:rPr>
        <w:t>3</w:t>
      </w:r>
      <w:r w:rsidRPr="00777A71">
        <w:rPr>
          <w:lang w:eastAsia="zh-CN"/>
        </w:rPr>
        <w:t>.000,00</w:t>
      </w:r>
    </w:p>
    <w:p w14:paraId="5FE839BB" w14:textId="3BA472EE" w:rsidR="00777A71" w:rsidRPr="00777A71" w:rsidRDefault="0075507D" w:rsidP="00777A71">
      <w:pPr>
        <w:suppressAutoHyphens/>
        <w:rPr>
          <w:lang w:eastAsia="zh-CN"/>
        </w:rPr>
      </w:pPr>
      <w:r>
        <w:rPr>
          <w:lang w:eastAsia="zh-CN"/>
        </w:rPr>
        <w:t>77.</w:t>
      </w:r>
      <w:r w:rsidR="00777A71" w:rsidRPr="00777A71">
        <w:rPr>
          <w:lang w:eastAsia="zh-CN"/>
        </w:rPr>
        <w:t xml:space="preserve"> zaštita životinja                                                                                        </w:t>
      </w:r>
      <w:r w:rsidR="00EF70B3">
        <w:rPr>
          <w:lang w:eastAsia="zh-CN"/>
        </w:rPr>
        <w:t xml:space="preserve"> </w:t>
      </w:r>
      <w:r w:rsidR="00777A71" w:rsidRPr="00777A71">
        <w:rPr>
          <w:lang w:eastAsia="zh-CN"/>
        </w:rPr>
        <w:t xml:space="preserve">   2.700,00</w:t>
      </w:r>
    </w:p>
    <w:p w14:paraId="6AFBA45B" w14:textId="2ED9DF51" w:rsidR="00777A71" w:rsidRPr="00777A71" w:rsidRDefault="0075507D" w:rsidP="00777A71">
      <w:pPr>
        <w:suppressAutoHyphens/>
        <w:rPr>
          <w:lang w:eastAsia="zh-CN"/>
        </w:rPr>
      </w:pPr>
      <w:r>
        <w:rPr>
          <w:lang w:eastAsia="zh-CN"/>
        </w:rPr>
        <w:t>77.1.</w:t>
      </w:r>
      <w:r w:rsidR="00777A71" w:rsidRPr="00777A71">
        <w:rPr>
          <w:lang w:eastAsia="zh-CN"/>
        </w:rPr>
        <w:t xml:space="preserve"> veterinarske usluge                                                                                 </w:t>
      </w:r>
      <w:r w:rsidR="00EF70B3">
        <w:rPr>
          <w:lang w:eastAsia="zh-CN"/>
        </w:rPr>
        <w:t xml:space="preserve"> </w:t>
      </w:r>
      <w:r w:rsidR="00777A71" w:rsidRPr="00777A71">
        <w:rPr>
          <w:lang w:eastAsia="zh-CN"/>
        </w:rPr>
        <w:t xml:space="preserve">    300,00 </w:t>
      </w:r>
    </w:p>
    <w:p w14:paraId="06EDB1FD" w14:textId="77777777" w:rsidR="00EF70B3" w:rsidRDefault="00EF70B3" w:rsidP="00777A71">
      <w:pPr>
        <w:suppressAutoHyphens/>
        <w:rPr>
          <w:lang w:eastAsia="zh-CN"/>
        </w:rPr>
      </w:pPr>
    </w:p>
    <w:p w14:paraId="52DD26B3" w14:textId="6983F8D3" w:rsidR="00777A71" w:rsidRPr="00777A71" w:rsidRDefault="00777A71" w:rsidP="00777A71">
      <w:pPr>
        <w:suppressAutoHyphens/>
        <w:rPr>
          <w:lang w:eastAsia="zh-CN"/>
        </w:rPr>
      </w:pPr>
      <w:r w:rsidRPr="00777A71">
        <w:rPr>
          <w:lang w:eastAsia="zh-CN"/>
        </w:rPr>
        <w:t xml:space="preserve">ODRŽAVANJE SUSTAVA WiFi4EU                                                    </w:t>
      </w:r>
      <w:r w:rsidR="00EF70B3">
        <w:rPr>
          <w:lang w:eastAsia="zh-CN"/>
        </w:rPr>
        <w:t xml:space="preserve"> </w:t>
      </w:r>
      <w:r w:rsidRPr="00777A71">
        <w:rPr>
          <w:lang w:eastAsia="zh-CN"/>
        </w:rPr>
        <w:t xml:space="preserve">           800,00                                                                                                                </w:t>
      </w:r>
    </w:p>
    <w:p w14:paraId="7AFCEAED" w14:textId="77777777" w:rsidR="00EF70B3" w:rsidRDefault="00EF70B3" w:rsidP="00F95FE4">
      <w:pPr>
        <w:suppressAutoHyphens/>
        <w:rPr>
          <w:b/>
          <w:bCs/>
          <w:lang w:eastAsia="zh-CN"/>
        </w:rPr>
      </w:pPr>
    </w:p>
    <w:p w14:paraId="069C5DFB" w14:textId="4EBAB19D" w:rsidR="005D2DCA" w:rsidRPr="00F95FE4" w:rsidRDefault="00777A71" w:rsidP="00F95FE4">
      <w:pPr>
        <w:suppressAutoHyphens/>
        <w:rPr>
          <w:b/>
          <w:bCs/>
          <w:lang w:eastAsia="zh-CN"/>
        </w:rPr>
      </w:pPr>
      <w:r w:rsidRPr="00777A71">
        <w:rPr>
          <w:b/>
          <w:bCs/>
          <w:lang w:eastAsia="zh-CN"/>
        </w:rPr>
        <w:t xml:space="preserve">UKUPNO                                                                                                </w:t>
      </w:r>
      <w:r w:rsidR="00EF70B3">
        <w:rPr>
          <w:b/>
          <w:bCs/>
          <w:lang w:eastAsia="zh-CN"/>
        </w:rPr>
        <w:t xml:space="preserve"> </w:t>
      </w:r>
      <w:r w:rsidRPr="00777A71">
        <w:rPr>
          <w:b/>
          <w:bCs/>
          <w:lang w:eastAsia="zh-CN"/>
        </w:rPr>
        <w:t xml:space="preserve">  </w:t>
      </w:r>
      <w:r w:rsidR="0075507D" w:rsidRPr="0075507D">
        <w:rPr>
          <w:b/>
          <w:bCs/>
          <w:lang w:eastAsia="zh-CN"/>
        </w:rPr>
        <w:t>1.0</w:t>
      </w:r>
      <w:r w:rsidR="00311A37">
        <w:rPr>
          <w:b/>
          <w:bCs/>
          <w:lang w:eastAsia="zh-CN"/>
        </w:rPr>
        <w:t>84</w:t>
      </w:r>
      <w:r w:rsidRPr="00777A71">
        <w:rPr>
          <w:b/>
          <w:bCs/>
          <w:lang w:eastAsia="zh-CN"/>
        </w:rPr>
        <w:t>.</w:t>
      </w:r>
      <w:r w:rsidR="00C35F3E">
        <w:rPr>
          <w:b/>
          <w:bCs/>
          <w:lang w:eastAsia="zh-CN"/>
        </w:rPr>
        <w:t>1</w:t>
      </w:r>
      <w:r w:rsidR="00EF70B3">
        <w:rPr>
          <w:b/>
          <w:bCs/>
          <w:lang w:eastAsia="zh-CN"/>
        </w:rPr>
        <w:t>5</w:t>
      </w:r>
      <w:r w:rsidRPr="00777A71">
        <w:rPr>
          <w:b/>
          <w:bCs/>
          <w:lang w:eastAsia="zh-CN"/>
        </w:rPr>
        <w:t>0,00</w:t>
      </w:r>
    </w:p>
    <w:p w14:paraId="0F020596" w14:textId="77777777" w:rsidR="00EF70B3" w:rsidRDefault="00EF70B3" w:rsidP="00202509">
      <w:pPr>
        <w:jc w:val="center"/>
      </w:pPr>
    </w:p>
    <w:p w14:paraId="2F64737C" w14:textId="77777777" w:rsidR="00EF70B3" w:rsidRDefault="00EF70B3" w:rsidP="00202509">
      <w:pPr>
        <w:jc w:val="center"/>
      </w:pPr>
    </w:p>
    <w:p w14:paraId="4A010AAA" w14:textId="77777777" w:rsidR="00EF70B3" w:rsidRDefault="00EF70B3" w:rsidP="00202509">
      <w:pPr>
        <w:jc w:val="center"/>
      </w:pPr>
    </w:p>
    <w:p w14:paraId="3051AE17" w14:textId="3BAF2A93" w:rsidR="00202509" w:rsidRDefault="00202509" w:rsidP="00202509">
      <w:pPr>
        <w:jc w:val="center"/>
      </w:pPr>
      <w:r>
        <w:t>Članak 2.</w:t>
      </w:r>
    </w:p>
    <w:p w14:paraId="489065F2" w14:textId="77777777" w:rsidR="00202509" w:rsidRDefault="00202509" w:rsidP="00202509">
      <w:pPr>
        <w:jc w:val="center"/>
      </w:pPr>
    </w:p>
    <w:p w14:paraId="0765C2F6" w14:textId="62C22402" w:rsidR="00333D03" w:rsidRDefault="00202509" w:rsidP="00F95FE4">
      <w:pPr>
        <w:jc w:val="center"/>
      </w:pPr>
      <w:r>
        <w:t>Ove izmjene Programa stupaju na snagu prvog</w:t>
      </w:r>
      <w:r w:rsidR="00EE7B2B">
        <w:t>a</w:t>
      </w:r>
      <w:r>
        <w:t xml:space="preserve"> dana od dana objave u „Službenim novinama</w:t>
      </w:r>
      <w:r w:rsidR="00426312">
        <w:t>“</w:t>
      </w:r>
      <w:r>
        <w:t xml:space="preserve"> </w:t>
      </w:r>
      <w:r w:rsidR="003007B3">
        <w:t xml:space="preserve">Općine </w:t>
      </w:r>
      <w:proofErr w:type="spellStart"/>
      <w:r w:rsidR="003007B3">
        <w:t>Dobrinj</w:t>
      </w:r>
      <w:proofErr w:type="spellEnd"/>
      <w:r>
        <w:t>.</w:t>
      </w:r>
    </w:p>
    <w:p w14:paraId="7EC8526A" w14:textId="77777777" w:rsidR="00EF70B3" w:rsidRDefault="00EF70B3" w:rsidP="00202509">
      <w:pPr>
        <w:rPr>
          <w:i/>
          <w:iCs/>
        </w:rPr>
      </w:pPr>
    </w:p>
    <w:p w14:paraId="591C1549" w14:textId="77777777" w:rsidR="00EF70B3" w:rsidRDefault="00EF70B3" w:rsidP="00202509">
      <w:pPr>
        <w:rPr>
          <w:i/>
          <w:iCs/>
        </w:rPr>
      </w:pPr>
    </w:p>
    <w:p w14:paraId="5731A6A3" w14:textId="77777777" w:rsidR="00EF70B3" w:rsidRDefault="00EF70B3" w:rsidP="00202509">
      <w:pPr>
        <w:rPr>
          <w:i/>
          <w:iCs/>
        </w:rPr>
      </w:pPr>
    </w:p>
    <w:p w14:paraId="3705BF5A" w14:textId="30188DED" w:rsidR="00202509" w:rsidRPr="00F730B1" w:rsidRDefault="00202509" w:rsidP="00202509">
      <w:pPr>
        <w:rPr>
          <w:i/>
          <w:iCs/>
        </w:rPr>
      </w:pPr>
      <w:r w:rsidRPr="00F730B1">
        <w:rPr>
          <w:i/>
          <w:iCs/>
        </w:rPr>
        <w:t>Klasa: 400-0</w:t>
      </w:r>
      <w:r w:rsidR="00AC711E" w:rsidRPr="00F730B1">
        <w:rPr>
          <w:i/>
          <w:iCs/>
        </w:rPr>
        <w:t>1</w:t>
      </w:r>
      <w:r w:rsidRPr="00F730B1">
        <w:rPr>
          <w:i/>
          <w:iCs/>
        </w:rPr>
        <w:t>/</w:t>
      </w:r>
      <w:r w:rsidR="003007B3" w:rsidRPr="00F730B1">
        <w:rPr>
          <w:i/>
          <w:iCs/>
        </w:rPr>
        <w:t>2</w:t>
      </w:r>
      <w:r w:rsidR="00BE03B7">
        <w:rPr>
          <w:i/>
          <w:iCs/>
        </w:rPr>
        <w:t>2</w:t>
      </w:r>
      <w:r w:rsidRPr="00F730B1">
        <w:rPr>
          <w:i/>
          <w:iCs/>
        </w:rPr>
        <w:t>-01/</w:t>
      </w:r>
      <w:r w:rsidR="00F95FE4" w:rsidRPr="00F730B1">
        <w:rPr>
          <w:i/>
          <w:iCs/>
        </w:rPr>
        <w:t>2</w:t>
      </w:r>
    </w:p>
    <w:p w14:paraId="7A05D0BA" w14:textId="1AEEE377" w:rsidR="00EF70B3" w:rsidRDefault="00202509" w:rsidP="00202509">
      <w:proofErr w:type="spellStart"/>
      <w:r w:rsidRPr="00F730B1">
        <w:rPr>
          <w:i/>
          <w:iCs/>
        </w:rPr>
        <w:t>Ur.broj</w:t>
      </w:r>
      <w:proofErr w:type="spellEnd"/>
      <w:r w:rsidRPr="00F730B1">
        <w:rPr>
          <w:i/>
          <w:iCs/>
        </w:rPr>
        <w:t>: 21</w:t>
      </w:r>
      <w:r w:rsidR="00AC711E" w:rsidRPr="00F730B1">
        <w:rPr>
          <w:i/>
          <w:iCs/>
        </w:rPr>
        <w:t>70</w:t>
      </w:r>
      <w:r w:rsidRPr="00F730B1">
        <w:rPr>
          <w:i/>
          <w:iCs/>
        </w:rPr>
        <w:t>-</w:t>
      </w:r>
      <w:r w:rsidR="00AC711E" w:rsidRPr="00F730B1">
        <w:rPr>
          <w:i/>
          <w:iCs/>
        </w:rPr>
        <w:t>18</w:t>
      </w:r>
      <w:r w:rsidRPr="00F730B1">
        <w:rPr>
          <w:i/>
          <w:iCs/>
        </w:rPr>
        <w:t>-01-</w:t>
      </w:r>
      <w:r w:rsidR="00CF5CE3" w:rsidRPr="00F730B1">
        <w:rPr>
          <w:i/>
          <w:iCs/>
        </w:rPr>
        <w:t>2</w:t>
      </w:r>
      <w:r w:rsidR="0075507D" w:rsidRPr="00F730B1">
        <w:rPr>
          <w:i/>
          <w:iCs/>
        </w:rPr>
        <w:t>3</w:t>
      </w:r>
      <w:r w:rsidRPr="00F730B1">
        <w:rPr>
          <w:i/>
          <w:iCs/>
        </w:rPr>
        <w:t>-</w:t>
      </w:r>
      <w:r w:rsidR="00DB671A">
        <w:rPr>
          <w:i/>
          <w:iCs/>
        </w:rPr>
        <w:t>4</w:t>
      </w:r>
      <w:r w:rsidR="00C92556">
        <w:rPr>
          <w:i/>
          <w:iCs/>
        </w:rPr>
        <w:t>8</w:t>
      </w:r>
      <w:r>
        <w:t xml:space="preserve">                                     </w:t>
      </w:r>
    </w:p>
    <w:p w14:paraId="50948F67" w14:textId="77777777" w:rsidR="00EF70B3" w:rsidRDefault="00EF70B3" w:rsidP="00202509"/>
    <w:p w14:paraId="4953AE31" w14:textId="77777777" w:rsidR="00EF70B3" w:rsidRDefault="00EF70B3" w:rsidP="00202509"/>
    <w:p w14:paraId="1F467518" w14:textId="77777777" w:rsidR="00EF70B3" w:rsidRDefault="00EF70B3" w:rsidP="00202509"/>
    <w:p w14:paraId="3B732C63" w14:textId="77777777" w:rsidR="00EF70B3" w:rsidRDefault="00EF70B3" w:rsidP="00202509"/>
    <w:p w14:paraId="156EF9EE" w14:textId="77777777" w:rsidR="00EF70B3" w:rsidRDefault="00EF70B3" w:rsidP="00202509"/>
    <w:p w14:paraId="33CEC41E" w14:textId="77777777" w:rsidR="00EF70B3" w:rsidRDefault="00EF70B3" w:rsidP="00202509"/>
    <w:p w14:paraId="12169168" w14:textId="77777777" w:rsidR="00EF70B3" w:rsidRDefault="00EF70B3" w:rsidP="00202509"/>
    <w:p w14:paraId="4F138D68" w14:textId="1E4682D9" w:rsidR="00202509" w:rsidRDefault="00202509" w:rsidP="00EF70B3">
      <w:pPr>
        <w:ind w:left="4248"/>
      </w:pPr>
      <w:r>
        <w:t xml:space="preserve"> OPĆINSKO VIJEĆE OPĆINE DOBRINJ</w:t>
      </w:r>
    </w:p>
    <w:p w14:paraId="3C24ADB7" w14:textId="412A3549" w:rsidR="00202509" w:rsidRDefault="00202509" w:rsidP="00202509">
      <w:r>
        <w:t xml:space="preserve">                                                                                    Predsjednik Općinskog vijeća:</w:t>
      </w:r>
    </w:p>
    <w:p w14:paraId="662924A3" w14:textId="0442E954" w:rsidR="00321629" w:rsidRDefault="00EF70B3" w:rsidP="00EF70B3">
      <w:r>
        <w:t xml:space="preserve">                                                                                                </w:t>
      </w:r>
      <w:r w:rsidR="00F730B1">
        <w:t xml:space="preserve">Dino Turčić </w:t>
      </w:r>
      <w:r w:rsidR="00202509">
        <w:t xml:space="preserve"> v.r.</w:t>
      </w:r>
    </w:p>
    <w:sectPr w:rsidR="00321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1" w15:restartNumberingAfterBreak="0">
    <w:nsid w:val="082C2462"/>
    <w:multiLevelType w:val="hybridMultilevel"/>
    <w:tmpl w:val="6C9E6764"/>
    <w:lvl w:ilvl="0" w:tplc="7B000B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F0E4B"/>
    <w:multiLevelType w:val="hybridMultilevel"/>
    <w:tmpl w:val="4278483C"/>
    <w:lvl w:ilvl="0" w:tplc="7EFE73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363A3"/>
    <w:multiLevelType w:val="hybridMultilevel"/>
    <w:tmpl w:val="F03610F8"/>
    <w:lvl w:ilvl="0" w:tplc="247CEE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D636E"/>
    <w:multiLevelType w:val="hybridMultilevel"/>
    <w:tmpl w:val="ABE05E60"/>
    <w:lvl w:ilvl="0" w:tplc="228A7A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056076">
    <w:abstractNumId w:val="4"/>
  </w:num>
  <w:num w:numId="2" w16cid:durableId="813063926">
    <w:abstractNumId w:val="2"/>
  </w:num>
  <w:num w:numId="3" w16cid:durableId="147747583">
    <w:abstractNumId w:val="1"/>
  </w:num>
  <w:num w:numId="4" w16cid:durableId="1916239106">
    <w:abstractNumId w:val="3"/>
  </w:num>
  <w:num w:numId="5" w16cid:durableId="143682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09"/>
    <w:rsid w:val="00040C78"/>
    <w:rsid w:val="00081620"/>
    <w:rsid w:val="000849DC"/>
    <w:rsid w:val="000C66A7"/>
    <w:rsid w:val="000D436D"/>
    <w:rsid w:val="001801C8"/>
    <w:rsid w:val="001C47ED"/>
    <w:rsid w:val="00202509"/>
    <w:rsid w:val="00220259"/>
    <w:rsid w:val="0022124C"/>
    <w:rsid w:val="00254246"/>
    <w:rsid w:val="00272AA5"/>
    <w:rsid w:val="002C34D3"/>
    <w:rsid w:val="003007B3"/>
    <w:rsid w:val="00304387"/>
    <w:rsid w:val="00311A37"/>
    <w:rsid w:val="00321629"/>
    <w:rsid w:val="00333D03"/>
    <w:rsid w:val="0035438A"/>
    <w:rsid w:val="003A3A59"/>
    <w:rsid w:val="003B0326"/>
    <w:rsid w:val="003F5CCD"/>
    <w:rsid w:val="0042034A"/>
    <w:rsid w:val="00426312"/>
    <w:rsid w:val="00433DCA"/>
    <w:rsid w:val="004601DD"/>
    <w:rsid w:val="00483B03"/>
    <w:rsid w:val="004B7913"/>
    <w:rsid w:val="004C5F14"/>
    <w:rsid w:val="0054162F"/>
    <w:rsid w:val="005D2DCA"/>
    <w:rsid w:val="00625185"/>
    <w:rsid w:val="00654842"/>
    <w:rsid w:val="00675E80"/>
    <w:rsid w:val="00694277"/>
    <w:rsid w:val="0075507D"/>
    <w:rsid w:val="00766403"/>
    <w:rsid w:val="00777A71"/>
    <w:rsid w:val="0078307A"/>
    <w:rsid w:val="0087251F"/>
    <w:rsid w:val="00884E52"/>
    <w:rsid w:val="008D2A69"/>
    <w:rsid w:val="008F59FA"/>
    <w:rsid w:val="009158D1"/>
    <w:rsid w:val="00993E4F"/>
    <w:rsid w:val="0099418A"/>
    <w:rsid w:val="009C7E5B"/>
    <w:rsid w:val="009D4F2E"/>
    <w:rsid w:val="00A3220B"/>
    <w:rsid w:val="00AC711E"/>
    <w:rsid w:val="00AF0974"/>
    <w:rsid w:val="00BE03B7"/>
    <w:rsid w:val="00C068CD"/>
    <w:rsid w:val="00C35F3E"/>
    <w:rsid w:val="00C53A0E"/>
    <w:rsid w:val="00C92556"/>
    <w:rsid w:val="00CB2454"/>
    <w:rsid w:val="00CF5CE3"/>
    <w:rsid w:val="00D64B22"/>
    <w:rsid w:val="00DB671A"/>
    <w:rsid w:val="00DC1789"/>
    <w:rsid w:val="00DE51B7"/>
    <w:rsid w:val="00E1647F"/>
    <w:rsid w:val="00E632A1"/>
    <w:rsid w:val="00E95B05"/>
    <w:rsid w:val="00EE3E69"/>
    <w:rsid w:val="00EE7B2B"/>
    <w:rsid w:val="00EF029A"/>
    <w:rsid w:val="00EF1570"/>
    <w:rsid w:val="00EF70B3"/>
    <w:rsid w:val="00F02228"/>
    <w:rsid w:val="00F730B1"/>
    <w:rsid w:val="00F84E5E"/>
    <w:rsid w:val="00F9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0C7E"/>
  <w15:chartTrackingRefBased/>
  <w15:docId w15:val="{8AA0F3D6-2026-4069-841F-08406BC1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0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Samanic</dc:creator>
  <cp:keywords/>
  <dc:description/>
  <cp:lastModifiedBy>Vlatka</cp:lastModifiedBy>
  <cp:revision>78</cp:revision>
  <cp:lastPrinted>2020-05-20T13:03:00Z</cp:lastPrinted>
  <dcterms:created xsi:type="dcterms:W3CDTF">2020-05-15T10:25:00Z</dcterms:created>
  <dcterms:modified xsi:type="dcterms:W3CDTF">2023-11-24T10:21:00Z</dcterms:modified>
</cp:coreProperties>
</file>